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20" w:rsidRDefault="003367B6" w:rsidP="00BC1CC0">
      <w:pPr>
        <w:spacing w:after="0" w:line="240" w:lineRule="auto"/>
        <w:rPr>
          <w:rFonts w:ascii="Arial" w:eastAsia="Times New Roman" w:hAnsi="Arial" w:cs="Arial"/>
          <w:bCs/>
          <w:color w:val="000000"/>
          <w:sz w:val="16"/>
          <w:szCs w:val="16"/>
        </w:rPr>
      </w:pPr>
      <w:r>
        <w:rPr>
          <w:rFonts w:ascii="Arial" w:eastAsia="Times New Roman" w:hAnsi="Arial" w:cs="Arial"/>
          <w:bCs/>
          <w:color w:val="000000"/>
          <w:sz w:val="16"/>
          <w:szCs w:val="16"/>
        </w:rPr>
        <w:t>4/27</w:t>
      </w:r>
      <w:r w:rsidR="00E4328E">
        <w:rPr>
          <w:rFonts w:ascii="Arial" w:eastAsia="Times New Roman" w:hAnsi="Arial" w:cs="Arial"/>
          <w:bCs/>
          <w:color w:val="000000"/>
          <w:sz w:val="16"/>
          <w:szCs w:val="16"/>
        </w:rPr>
        <w:t>/</w:t>
      </w:r>
      <w:r w:rsidR="000B37B6">
        <w:rPr>
          <w:rFonts w:ascii="Arial" w:eastAsia="Times New Roman" w:hAnsi="Arial" w:cs="Arial"/>
          <w:bCs/>
          <w:color w:val="000000"/>
          <w:sz w:val="16"/>
          <w:szCs w:val="16"/>
        </w:rPr>
        <w:t>2018</w:t>
      </w:r>
    </w:p>
    <w:p w:rsidR="00802A51" w:rsidRPr="00CB3D20" w:rsidRDefault="00802A51" w:rsidP="00BC1CC0">
      <w:pPr>
        <w:spacing w:after="0" w:line="240" w:lineRule="auto"/>
        <w:rPr>
          <w:rFonts w:ascii="Arial" w:eastAsia="Times New Roman" w:hAnsi="Arial" w:cs="Arial"/>
          <w:bCs/>
          <w:color w:val="000000"/>
          <w:sz w:val="16"/>
          <w:szCs w:val="16"/>
        </w:rPr>
      </w:pPr>
    </w:p>
    <w:p w:rsidR="00476B05" w:rsidRPr="00476B05" w:rsidRDefault="00476B05" w:rsidP="00BC1CC0">
      <w:pPr>
        <w:spacing w:after="0" w:line="240" w:lineRule="auto"/>
        <w:jc w:val="center"/>
        <w:rPr>
          <w:rFonts w:ascii="Arial" w:eastAsia="Times New Roman" w:hAnsi="Arial" w:cs="Arial"/>
          <w:color w:val="000000"/>
          <w:sz w:val="24"/>
          <w:szCs w:val="24"/>
        </w:rPr>
      </w:pPr>
      <w:r w:rsidRPr="00476B05">
        <w:rPr>
          <w:rFonts w:ascii="Arial" w:eastAsia="Times New Roman" w:hAnsi="Arial" w:cs="Arial"/>
          <w:b/>
          <w:bCs/>
          <w:color w:val="000000"/>
          <w:sz w:val="24"/>
          <w:szCs w:val="24"/>
        </w:rPr>
        <w:t>Talent Contest Rules for Illinois Association of Agricultural Fairs State Competition</w:t>
      </w:r>
    </w:p>
    <w:p w:rsidR="00476B05" w:rsidRDefault="00CB222E" w:rsidP="00BC1CC0">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January 19, 2019</w:t>
      </w:r>
    </w:p>
    <w:p w:rsidR="00802A51" w:rsidRPr="00496E3B" w:rsidRDefault="00802A51" w:rsidP="00BC1CC0">
      <w:pPr>
        <w:spacing w:after="0" w:line="240" w:lineRule="auto"/>
        <w:jc w:val="center"/>
        <w:rPr>
          <w:rFonts w:ascii="Arial" w:eastAsia="Times New Roman" w:hAnsi="Arial" w:cs="Arial"/>
          <w:color w:val="000000"/>
          <w:sz w:val="24"/>
          <w:szCs w:val="24"/>
        </w:rPr>
      </w:pPr>
    </w:p>
    <w:p w:rsidR="00476B05" w:rsidRPr="00476B05" w:rsidRDefault="00476B05" w:rsidP="00BC1CC0">
      <w:pPr>
        <w:spacing w:before="120" w:after="0" w:line="240" w:lineRule="auto"/>
        <w:jc w:val="center"/>
        <w:rPr>
          <w:rFonts w:ascii="Arial" w:eastAsia="Times New Roman" w:hAnsi="Arial" w:cs="Arial"/>
          <w:color w:val="000000"/>
          <w:sz w:val="20"/>
          <w:szCs w:val="20"/>
        </w:rPr>
      </w:pPr>
      <w:r w:rsidRPr="00476B05">
        <w:rPr>
          <w:rFonts w:ascii="Arial" w:eastAsia="Times New Roman" w:hAnsi="Arial" w:cs="Arial"/>
          <w:color w:val="000000"/>
          <w:sz w:val="20"/>
          <w:szCs w:val="20"/>
        </w:rPr>
        <w:t>(Professional entertainers are not eligible</w:t>
      </w:r>
      <w:r w:rsidR="00143923">
        <w:rPr>
          <w:rFonts w:ascii="Arial" w:eastAsia="Times New Roman" w:hAnsi="Arial" w:cs="Arial"/>
          <w:color w:val="000000"/>
          <w:sz w:val="20"/>
          <w:szCs w:val="20"/>
        </w:rPr>
        <w:t xml:space="preserve"> </w:t>
      </w:r>
      <w:r w:rsidR="00B44DA1" w:rsidRPr="00E6276A">
        <w:rPr>
          <w:rFonts w:ascii="Arial" w:eastAsia="Times New Roman" w:hAnsi="Arial" w:cs="Arial"/>
          <w:color w:val="000000"/>
          <w:sz w:val="20"/>
          <w:szCs w:val="20"/>
        </w:rPr>
        <w:t xml:space="preserve">as </w:t>
      </w:r>
      <w:r w:rsidR="00143923" w:rsidRPr="00E6276A">
        <w:rPr>
          <w:rFonts w:ascii="Arial" w:eastAsia="Times New Roman" w:hAnsi="Arial" w:cs="Arial"/>
          <w:color w:val="000000"/>
          <w:sz w:val="20"/>
          <w:szCs w:val="20"/>
        </w:rPr>
        <w:t>defined in rule #1</w:t>
      </w:r>
      <w:r w:rsidRPr="00E6276A">
        <w:rPr>
          <w:rFonts w:ascii="Arial" w:eastAsia="Times New Roman" w:hAnsi="Arial" w:cs="Arial"/>
          <w:color w:val="000000"/>
          <w:sz w:val="20"/>
          <w:szCs w:val="20"/>
        </w:rPr>
        <w:t>)</w:t>
      </w:r>
    </w:p>
    <w:p w:rsidR="00406BDC" w:rsidRDefault="00476B05" w:rsidP="00BC1CC0">
      <w:pPr>
        <w:spacing w:before="120" w:after="0" w:line="240" w:lineRule="auto"/>
        <w:jc w:val="center"/>
        <w:rPr>
          <w:rFonts w:ascii="Arial" w:eastAsia="Times New Roman" w:hAnsi="Arial" w:cs="Arial"/>
          <w:b/>
          <w:bCs/>
          <w:color w:val="000000"/>
          <w:sz w:val="20"/>
          <w:szCs w:val="20"/>
        </w:rPr>
      </w:pPr>
      <w:r w:rsidRPr="00476B05">
        <w:rPr>
          <w:rFonts w:ascii="Arial" w:eastAsia="Times New Roman" w:hAnsi="Arial" w:cs="Arial"/>
          <w:b/>
          <w:bCs/>
          <w:color w:val="000000"/>
          <w:sz w:val="20"/>
          <w:szCs w:val="20"/>
        </w:rPr>
        <w:t xml:space="preserve">PLEASE THOROUGHLY READ AND UNDERSTAND ALL RULES! </w:t>
      </w:r>
    </w:p>
    <w:p w:rsidR="00476B05" w:rsidRPr="00476B05" w:rsidRDefault="00476B05" w:rsidP="00BC1CC0">
      <w:pPr>
        <w:spacing w:before="120" w:after="0" w:line="240" w:lineRule="auto"/>
        <w:jc w:val="center"/>
        <w:rPr>
          <w:rFonts w:ascii="Arial" w:eastAsia="Times New Roman" w:hAnsi="Arial" w:cs="Arial"/>
          <w:color w:val="000000"/>
          <w:sz w:val="20"/>
          <w:szCs w:val="20"/>
        </w:rPr>
      </w:pPr>
      <w:r w:rsidRPr="00476B05">
        <w:rPr>
          <w:rFonts w:ascii="Arial" w:eastAsia="Times New Roman" w:hAnsi="Arial" w:cs="Arial"/>
          <w:b/>
          <w:bCs/>
          <w:color w:val="000000"/>
          <w:sz w:val="20"/>
          <w:szCs w:val="20"/>
        </w:rPr>
        <w:t xml:space="preserve">PAY SPECIAL ATTENTION TO RULES NUMBER </w:t>
      </w:r>
      <w:r w:rsidR="000953EF" w:rsidRPr="00E6276A">
        <w:rPr>
          <w:rFonts w:ascii="Arial" w:eastAsia="Times New Roman" w:hAnsi="Arial" w:cs="Arial"/>
          <w:b/>
          <w:bCs/>
          <w:color w:val="000000"/>
          <w:sz w:val="20"/>
          <w:szCs w:val="20"/>
        </w:rPr>
        <w:t>1</w:t>
      </w:r>
      <w:r w:rsidR="000953EF">
        <w:rPr>
          <w:rFonts w:ascii="Arial" w:eastAsia="Times New Roman" w:hAnsi="Arial" w:cs="Arial"/>
          <w:b/>
          <w:bCs/>
          <w:color w:val="000000"/>
          <w:sz w:val="20"/>
          <w:szCs w:val="20"/>
        </w:rPr>
        <w:t xml:space="preserve">, </w:t>
      </w:r>
      <w:r w:rsidRPr="00476B05">
        <w:rPr>
          <w:rFonts w:ascii="Arial" w:eastAsia="Times New Roman" w:hAnsi="Arial" w:cs="Arial"/>
          <w:b/>
          <w:bCs/>
          <w:color w:val="000000"/>
          <w:sz w:val="20"/>
          <w:szCs w:val="20"/>
        </w:rPr>
        <w:t xml:space="preserve">3, 4 AND 9! </w:t>
      </w:r>
    </w:p>
    <w:p w:rsidR="00143923" w:rsidRPr="00802A51" w:rsidRDefault="00143923" w:rsidP="00802A51">
      <w:pPr>
        <w:numPr>
          <w:ilvl w:val="0"/>
          <w:numId w:val="4"/>
        </w:numPr>
        <w:spacing w:before="120" w:after="0" w:line="240" w:lineRule="auto"/>
        <w:rPr>
          <w:rFonts w:ascii="Arial" w:eastAsia="Times New Roman" w:hAnsi="Arial" w:cs="Arial"/>
          <w:color w:val="000000"/>
          <w:sz w:val="20"/>
          <w:szCs w:val="20"/>
        </w:rPr>
      </w:pPr>
      <w:r w:rsidRPr="00802A51">
        <w:rPr>
          <w:rFonts w:ascii="Arial" w:eastAsia="Times New Roman" w:hAnsi="Arial" w:cs="Arial"/>
          <w:color w:val="000000"/>
          <w:sz w:val="20"/>
          <w:szCs w:val="20"/>
        </w:rPr>
        <w:t>A professional</w:t>
      </w:r>
      <w:r w:rsidR="001C7369" w:rsidRPr="00802A51">
        <w:rPr>
          <w:rFonts w:ascii="Arial" w:eastAsia="Times New Roman" w:hAnsi="Arial" w:cs="Arial"/>
          <w:color w:val="000000"/>
          <w:sz w:val="20"/>
          <w:szCs w:val="20"/>
        </w:rPr>
        <w:t xml:space="preserve"> entertainer is someone</w:t>
      </w:r>
      <w:r w:rsidRPr="00802A51">
        <w:rPr>
          <w:rFonts w:ascii="Arial" w:eastAsia="Times New Roman" w:hAnsi="Arial" w:cs="Arial"/>
          <w:color w:val="000000"/>
          <w:sz w:val="20"/>
          <w:szCs w:val="20"/>
        </w:rPr>
        <w:t xml:space="preserve"> who</w:t>
      </w:r>
      <w:r w:rsidR="001C7369" w:rsidRPr="00802A51">
        <w:rPr>
          <w:rFonts w:ascii="Arial" w:eastAsia="Times New Roman" w:hAnsi="Arial" w:cs="Arial"/>
          <w:color w:val="000000"/>
          <w:sz w:val="20"/>
          <w:szCs w:val="20"/>
        </w:rPr>
        <w:t xml:space="preserve"> has a lot of experience or skill in a particular job or activity. For this contest you </w:t>
      </w:r>
      <w:r w:rsidR="001C7369" w:rsidRPr="00802A51">
        <w:rPr>
          <w:rFonts w:ascii="Arial" w:eastAsia="Times New Roman" w:hAnsi="Arial" w:cs="Arial"/>
          <w:b/>
          <w:color w:val="000000"/>
          <w:sz w:val="20"/>
          <w:szCs w:val="20"/>
        </w:rPr>
        <w:t>may not</w:t>
      </w:r>
      <w:r w:rsidR="00030F1D" w:rsidRPr="00802A51">
        <w:rPr>
          <w:rFonts w:ascii="Arial" w:eastAsia="Times New Roman" w:hAnsi="Arial" w:cs="Arial"/>
          <w:b/>
          <w:color w:val="000000"/>
          <w:sz w:val="20"/>
          <w:szCs w:val="20"/>
        </w:rPr>
        <w:t xml:space="preserve"> participate</w:t>
      </w:r>
      <w:r w:rsidR="00030F1D" w:rsidRPr="00802A51">
        <w:rPr>
          <w:rFonts w:ascii="Arial" w:eastAsia="Times New Roman" w:hAnsi="Arial" w:cs="Arial"/>
          <w:color w:val="000000"/>
          <w:sz w:val="20"/>
          <w:szCs w:val="20"/>
        </w:rPr>
        <w:t xml:space="preserve"> if you </w:t>
      </w:r>
      <w:r w:rsidR="00E4328E" w:rsidRPr="00802A51">
        <w:rPr>
          <w:rFonts w:ascii="Arial" w:eastAsia="Times New Roman" w:hAnsi="Arial" w:cs="Arial"/>
          <w:color w:val="000000"/>
          <w:sz w:val="20"/>
          <w:szCs w:val="20"/>
        </w:rPr>
        <w:t>have</w:t>
      </w:r>
      <w:r w:rsidR="004B7DD9" w:rsidRPr="00802A51">
        <w:rPr>
          <w:rFonts w:ascii="Arial" w:eastAsia="Times New Roman" w:hAnsi="Arial" w:cs="Arial"/>
          <w:color w:val="000000"/>
          <w:sz w:val="20"/>
          <w:szCs w:val="20"/>
        </w:rPr>
        <w:t xml:space="preserve"> been paid</w:t>
      </w:r>
      <w:r w:rsidR="00030F1D" w:rsidRPr="00802A51">
        <w:rPr>
          <w:rFonts w:ascii="Arial" w:eastAsia="Times New Roman" w:hAnsi="Arial" w:cs="Arial"/>
          <w:color w:val="000000"/>
          <w:sz w:val="20"/>
          <w:szCs w:val="20"/>
        </w:rPr>
        <w:t xml:space="preserve"> fees for performing</w:t>
      </w:r>
      <w:r w:rsidR="00CD18BB" w:rsidRPr="00802A51">
        <w:rPr>
          <w:rFonts w:ascii="Arial" w:eastAsia="Times New Roman" w:hAnsi="Arial" w:cs="Arial"/>
          <w:color w:val="000000"/>
          <w:sz w:val="20"/>
          <w:szCs w:val="20"/>
        </w:rPr>
        <w:t xml:space="preserve"> in your area of talent.</w:t>
      </w:r>
      <w:r w:rsidR="00BC1CC0" w:rsidRPr="00802A51">
        <w:rPr>
          <w:rFonts w:ascii="Arial" w:eastAsia="Times New Roman" w:hAnsi="Arial" w:cs="Arial"/>
          <w:color w:val="000000"/>
          <w:sz w:val="20"/>
          <w:szCs w:val="20"/>
        </w:rPr>
        <w:t xml:space="preserve"> </w:t>
      </w:r>
      <w:r w:rsidR="00BC1CC0" w:rsidRPr="00802A51">
        <w:rPr>
          <w:rFonts w:ascii="Arial" w:eastAsia="Times New Roman" w:hAnsi="Arial" w:cs="Arial"/>
          <w:b/>
          <w:color w:val="000000"/>
          <w:sz w:val="20"/>
          <w:szCs w:val="20"/>
        </w:rPr>
        <w:t>Example:</w:t>
      </w:r>
      <w:r w:rsidR="00BC1CC0" w:rsidRPr="00802A51">
        <w:rPr>
          <w:rFonts w:ascii="Arial" w:eastAsia="Times New Roman" w:hAnsi="Arial" w:cs="Arial"/>
          <w:color w:val="000000"/>
          <w:sz w:val="20"/>
          <w:szCs w:val="20"/>
        </w:rPr>
        <w:t xml:space="preserve"> A dancer who has been paid may enter as a singer. The dancer may not enter as a dance contestant.</w:t>
      </w:r>
    </w:p>
    <w:p w:rsidR="00D654FC" w:rsidRPr="00802A51" w:rsidRDefault="00636E7D" w:rsidP="00802A51">
      <w:pPr>
        <w:pStyle w:val="ListParagraph"/>
        <w:shd w:val="clear" w:color="auto" w:fill="FFFFFF"/>
        <w:spacing w:after="0"/>
        <w:rPr>
          <w:rFonts w:ascii="Helvetica" w:eastAsia="Times New Roman" w:hAnsi="Helvetica" w:cs="Helvetica"/>
          <w:color w:val="000000"/>
          <w:sz w:val="20"/>
          <w:szCs w:val="20"/>
        </w:rPr>
      </w:pPr>
      <w:r w:rsidRPr="00802A51">
        <w:rPr>
          <w:rFonts w:ascii="Helvetica" w:eastAsia="Times New Roman" w:hAnsi="Helvetica" w:cs="Helvetica"/>
          <w:bCs/>
          <w:color w:val="000000"/>
          <w:sz w:val="20"/>
          <w:szCs w:val="20"/>
        </w:rPr>
        <w:t>Engaged in a specified activity as one's paid occupation rather than as a pastime.</w:t>
      </w:r>
    </w:p>
    <w:p w:rsidR="00476B05" w:rsidRPr="00476B05" w:rsidRDefault="00476B05" w:rsidP="00BC1CC0">
      <w:pPr>
        <w:numPr>
          <w:ilvl w:val="0"/>
          <w:numId w:val="4"/>
        </w:numPr>
        <w:spacing w:before="120" w:after="0" w:line="240" w:lineRule="auto"/>
        <w:rPr>
          <w:rFonts w:ascii="Arial" w:eastAsia="Times New Roman" w:hAnsi="Arial" w:cs="Arial"/>
          <w:color w:val="000000"/>
          <w:sz w:val="20"/>
          <w:szCs w:val="20"/>
        </w:rPr>
      </w:pPr>
      <w:r w:rsidRPr="00476B05">
        <w:rPr>
          <w:rFonts w:ascii="Arial" w:eastAsia="Times New Roman" w:hAnsi="Arial" w:cs="Arial"/>
          <w:color w:val="000000"/>
          <w:sz w:val="20"/>
          <w:szCs w:val="20"/>
        </w:rPr>
        <w:t xml:space="preserve">The entry or act can only represent one county fair. Each fair may enter only one Junior and one Senior act per year. Entry must represent the county in which they won an actual talent competition in </w:t>
      </w:r>
      <w:r w:rsidR="00CB222E">
        <w:rPr>
          <w:rFonts w:ascii="Arial" w:eastAsia="Times New Roman" w:hAnsi="Arial" w:cs="Arial"/>
          <w:color w:val="000000"/>
          <w:sz w:val="20"/>
          <w:szCs w:val="20"/>
        </w:rPr>
        <w:t>2018</w:t>
      </w:r>
      <w:r w:rsidRPr="00476B05">
        <w:rPr>
          <w:rFonts w:ascii="Arial" w:eastAsia="Times New Roman" w:hAnsi="Arial" w:cs="Arial"/>
          <w:color w:val="000000"/>
          <w:sz w:val="20"/>
          <w:szCs w:val="20"/>
        </w:rPr>
        <w:t xml:space="preserve">. Runner up act can represent if winner cannot compete. </w:t>
      </w:r>
    </w:p>
    <w:p w:rsidR="00476B05" w:rsidRPr="00476B05" w:rsidRDefault="00476B05" w:rsidP="00BC1CC0">
      <w:pPr>
        <w:numPr>
          <w:ilvl w:val="0"/>
          <w:numId w:val="4"/>
        </w:numPr>
        <w:spacing w:before="120" w:after="0" w:line="240" w:lineRule="auto"/>
        <w:rPr>
          <w:rFonts w:ascii="Arial" w:eastAsia="Times New Roman" w:hAnsi="Arial" w:cs="Arial"/>
          <w:color w:val="000000"/>
          <w:sz w:val="20"/>
          <w:szCs w:val="20"/>
        </w:rPr>
      </w:pPr>
      <w:r w:rsidRPr="00476B05">
        <w:rPr>
          <w:rFonts w:ascii="Arial" w:eastAsia="Times New Roman" w:hAnsi="Arial" w:cs="Arial"/>
          <w:color w:val="000000"/>
          <w:sz w:val="20"/>
          <w:szCs w:val="20"/>
        </w:rPr>
        <w:t xml:space="preserve">Any act that performs over the 4-minute time limit will be disqualified. </w:t>
      </w:r>
      <w:r w:rsidRPr="000F0521">
        <w:rPr>
          <w:rFonts w:ascii="Arial" w:eastAsia="Times New Roman" w:hAnsi="Arial" w:cs="Arial"/>
          <w:b/>
          <w:color w:val="000000"/>
          <w:sz w:val="20"/>
          <w:szCs w:val="20"/>
        </w:rPr>
        <w:t xml:space="preserve">Contestant is not to give an introduction to their act. </w:t>
      </w:r>
      <w:r w:rsidRPr="00476B05">
        <w:rPr>
          <w:rFonts w:ascii="Arial" w:eastAsia="Times New Roman" w:hAnsi="Arial" w:cs="Arial"/>
          <w:color w:val="000000"/>
          <w:sz w:val="20"/>
          <w:szCs w:val="20"/>
        </w:rPr>
        <w:t xml:space="preserve">The MC will announce the County or Fair they represent and the act begins. </w:t>
      </w:r>
    </w:p>
    <w:p w:rsidR="00476B05" w:rsidRPr="00476B05" w:rsidRDefault="00476B05" w:rsidP="00BC1CC0">
      <w:pPr>
        <w:numPr>
          <w:ilvl w:val="0"/>
          <w:numId w:val="4"/>
        </w:numPr>
        <w:spacing w:before="120" w:after="0" w:line="240" w:lineRule="auto"/>
        <w:rPr>
          <w:rFonts w:ascii="Arial" w:eastAsia="Times New Roman" w:hAnsi="Arial" w:cs="Arial"/>
          <w:color w:val="000000"/>
          <w:sz w:val="20"/>
          <w:szCs w:val="20"/>
        </w:rPr>
      </w:pPr>
      <w:r w:rsidRPr="00476B05">
        <w:rPr>
          <w:rFonts w:ascii="Arial" w:eastAsia="Times New Roman" w:hAnsi="Arial" w:cs="Arial"/>
          <w:color w:val="000000"/>
          <w:sz w:val="20"/>
          <w:szCs w:val="20"/>
        </w:rPr>
        <w:t xml:space="preserve">Age limits each division: </w:t>
      </w:r>
    </w:p>
    <w:p w:rsidR="00476B05" w:rsidRPr="00476B05" w:rsidRDefault="00476B05" w:rsidP="00BC1CC0">
      <w:pPr>
        <w:numPr>
          <w:ilvl w:val="1"/>
          <w:numId w:val="5"/>
        </w:numPr>
        <w:spacing w:before="100" w:beforeAutospacing="1" w:after="0" w:line="240" w:lineRule="auto"/>
        <w:ind w:left="1440" w:hanging="360"/>
        <w:rPr>
          <w:rFonts w:ascii="Arial" w:eastAsia="Times New Roman" w:hAnsi="Arial" w:cs="Arial"/>
          <w:color w:val="000000"/>
          <w:sz w:val="20"/>
          <w:szCs w:val="20"/>
        </w:rPr>
      </w:pPr>
      <w:r w:rsidRPr="00476B05">
        <w:rPr>
          <w:rFonts w:ascii="Arial" w:eastAsia="Times New Roman" w:hAnsi="Arial" w:cs="Arial"/>
          <w:color w:val="000000"/>
          <w:sz w:val="20"/>
          <w:szCs w:val="20"/>
        </w:rPr>
        <w:t xml:space="preserve">Junior Division: All contestants can be 14 years old or younger on the day and date of the local contest. Junior division contestants can be 15 years old when competing at the State Level in January, if they met the age requirements at their local contest. </w:t>
      </w:r>
    </w:p>
    <w:p w:rsidR="00476B05" w:rsidRPr="001C79B4" w:rsidRDefault="00476B05" w:rsidP="001C79B4">
      <w:pPr>
        <w:numPr>
          <w:ilvl w:val="1"/>
          <w:numId w:val="5"/>
        </w:numPr>
        <w:spacing w:before="100" w:beforeAutospacing="1" w:after="0" w:line="240" w:lineRule="auto"/>
        <w:ind w:left="1440" w:hanging="360"/>
        <w:rPr>
          <w:rFonts w:ascii="Arial" w:eastAsia="Times New Roman" w:hAnsi="Arial" w:cs="Arial"/>
          <w:color w:val="000000"/>
          <w:sz w:val="20"/>
          <w:szCs w:val="20"/>
        </w:rPr>
      </w:pPr>
      <w:r w:rsidRPr="00476B05">
        <w:rPr>
          <w:rFonts w:ascii="Arial" w:eastAsia="Times New Roman" w:hAnsi="Arial" w:cs="Arial"/>
          <w:color w:val="000000"/>
          <w:sz w:val="20"/>
          <w:szCs w:val="20"/>
        </w:rPr>
        <w:t>Senior Division: Contestants cannot be over 21 years of age on the day and date of their local contest. Senior division contestants can be 22 years old when competing at the State Level in January, if they met the age requirements at their local contest.</w:t>
      </w:r>
      <w:r w:rsidRPr="001C79B4">
        <w:rPr>
          <w:rFonts w:ascii="Arial" w:eastAsia="Times New Roman" w:hAnsi="Arial" w:cs="Arial"/>
          <w:color w:val="000000"/>
          <w:sz w:val="20"/>
          <w:szCs w:val="20"/>
        </w:rPr>
        <w:t xml:space="preserve"> </w:t>
      </w:r>
    </w:p>
    <w:p w:rsidR="00A83177" w:rsidRPr="00A83177" w:rsidRDefault="00A83177" w:rsidP="00BC1CC0">
      <w:pPr>
        <w:numPr>
          <w:ilvl w:val="0"/>
          <w:numId w:val="8"/>
        </w:numPr>
        <w:spacing w:before="120" w:after="0" w:line="240" w:lineRule="auto"/>
        <w:rPr>
          <w:rFonts w:ascii="Arial" w:eastAsia="Times New Roman" w:hAnsi="Arial" w:cs="Arial"/>
          <w:color w:val="000000"/>
          <w:sz w:val="20"/>
          <w:szCs w:val="20"/>
        </w:rPr>
      </w:pPr>
      <w:r w:rsidRPr="00A83177">
        <w:rPr>
          <w:rFonts w:ascii="Arial" w:eastAsia="Times New Roman" w:hAnsi="Arial" w:cs="Arial"/>
          <w:color w:val="000000"/>
          <w:sz w:val="20"/>
          <w:szCs w:val="20"/>
        </w:rPr>
        <w:t xml:space="preserve">A piano and floor mikes are the only equipment furnished. Floor mats and lavaliere mikes will need to be furnished by the contestants. </w:t>
      </w:r>
    </w:p>
    <w:p w:rsidR="00A83177" w:rsidRPr="00A83177" w:rsidRDefault="00A83177" w:rsidP="00BC1CC0">
      <w:pPr>
        <w:numPr>
          <w:ilvl w:val="0"/>
          <w:numId w:val="8"/>
        </w:numPr>
        <w:spacing w:before="120" w:after="0" w:line="240" w:lineRule="auto"/>
        <w:rPr>
          <w:rFonts w:ascii="Arial" w:eastAsia="Times New Roman" w:hAnsi="Arial" w:cs="Arial"/>
          <w:color w:val="000000"/>
          <w:sz w:val="20"/>
          <w:szCs w:val="20"/>
        </w:rPr>
      </w:pPr>
      <w:r w:rsidRPr="00A83177">
        <w:rPr>
          <w:rFonts w:ascii="Arial" w:eastAsia="Times New Roman" w:hAnsi="Arial" w:cs="Arial"/>
          <w:color w:val="000000"/>
          <w:sz w:val="20"/>
          <w:szCs w:val="20"/>
        </w:rPr>
        <w:t xml:space="preserve">The panel of judges' decisions will be final. </w:t>
      </w:r>
    </w:p>
    <w:p w:rsidR="00A83177" w:rsidRDefault="00A83177" w:rsidP="00BC1CC0">
      <w:pPr>
        <w:numPr>
          <w:ilvl w:val="0"/>
          <w:numId w:val="8"/>
        </w:numPr>
        <w:spacing w:before="120" w:after="0" w:line="240" w:lineRule="auto"/>
        <w:rPr>
          <w:rFonts w:ascii="Arial" w:eastAsia="Times New Roman" w:hAnsi="Arial" w:cs="Arial"/>
          <w:color w:val="000000"/>
          <w:sz w:val="20"/>
          <w:szCs w:val="20"/>
        </w:rPr>
      </w:pPr>
      <w:r w:rsidRPr="00A83177">
        <w:rPr>
          <w:rFonts w:ascii="Arial" w:eastAsia="Times New Roman" w:hAnsi="Arial" w:cs="Arial"/>
          <w:color w:val="000000"/>
          <w:sz w:val="20"/>
          <w:szCs w:val="20"/>
        </w:rPr>
        <w:t>There will be a setup time limit of 3 min</w:t>
      </w:r>
      <w:r w:rsidR="00B80173">
        <w:rPr>
          <w:rFonts w:ascii="Arial" w:eastAsia="Times New Roman" w:hAnsi="Arial" w:cs="Arial"/>
          <w:color w:val="000000"/>
          <w:sz w:val="20"/>
          <w:szCs w:val="20"/>
        </w:rPr>
        <w:t>utes per act. This will be controlled and timed if necessary</w:t>
      </w:r>
      <w:r w:rsidRPr="00A83177">
        <w:rPr>
          <w:rFonts w:ascii="Arial" w:eastAsia="Times New Roman" w:hAnsi="Arial" w:cs="Arial"/>
          <w:color w:val="000000"/>
          <w:sz w:val="20"/>
          <w:szCs w:val="20"/>
        </w:rPr>
        <w:t xml:space="preserve">. </w:t>
      </w:r>
    </w:p>
    <w:p w:rsidR="00691BDF" w:rsidRPr="003703FC" w:rsidRDefault="00691BDF" w:rsidP="00BC1CC0">
      <w:pPr>
        <w:numPr>
          <w:ilvl w:val="0"/>
          <w:numId w:val="8"/>
        </w:numPr>
        <w:spacing w:before="120" w:after="0" w:line="240" w:lineRule="auto"/>
        <w:rPr>
          <w:rFonts w:ascii="Arial" w:eastAsia="Times New Roman" w:hAnsi="Arial" w:cs="Arial"/>
          <w:color w:val="000000"/>
          <w:sz w:val="20"/>
          <w:szCs w:val="20"/>
        </w:rPr>
      </w:pPr>
      <w:r w:rsidRPr="003703FC">
        <w:rPr>
          <w:rFonts w:ascii="Arial" w:eastAsia="Times New Roman" w:hAnsi="Arial" w:cs="Arial"/>
          <w:color w:val="000000"/>
          <w:sz w:val="20"/>
          <w:szCs w:val="20"/>
        </w:rPr>
        <w:t xml:space="preserve">To lessen sound prop confusion. When using a CD taped accompaniment, </w:t>
      </w:r>
      <w:r w:rsidRPr="003703FC">
        <w:rPr>
          <w:rFonts w:ascii="Arial" w:eastAsia="Times New Roman" w:hAnsi="Arial" w:cs="Arial"/>
          <w:b/>
          <w:color w:val="000000"/>
          <w:sz w:val="20"/>
          <w:szCs w:val="20"/>
        </w:rPr>
        <w:t>only the song the contest</w:t>
      </w:r>
      <w:r w:rsidR="00D57D29" w:rsidRPr="003703FC">
        <w:rPr>
          <w:rFonts w:ascii="Arial" w:eastAsia="Times New Roman" w:hAnsi="Arial" w:cs="Arial"/>
          <w:b/>
          <w:color w:val="000000"/>
          <w:sz w:val="20"/>
          <w:szCs w:val="20"/>
        </w:rPr>
        <w:t xml:space="preserve">ant is </w:t>
      </w:r>
      <w:bookmarkStart w:id="0" w:name="_GoBack"/>
      <w:r w:rsidR="00D57D29" w:rsidRPr="003703FC">
        <w:rPr>
          <w:rFonts w:ascii="Arial" w:eastAsia="Times New Roman" w:hAnsi="Arial" w:cs="Arial"/>
          <w:b/>
          <w:color w:val="000000"/>
          <w:sz w:val="20"/>
          <w:szCs w:val="20"/>
        </w:rPr>
        <w:t>using shall be on the CD</w:t>
      </w:r>
      <w:r w:rsidRPr="003703FC">
        <w:rPr>
          <w:rFonts w:ascii="Arial" w:eastAsia="Times New Roman" w:hAnsi="Arial" w:cs="Arial"/>
          <w:b/>
          <w:color w:val="000000"/>
          <w:sz w:val="20"/>
          <w:szCs w:val="20"/>
        </w:rPr>
        <w:t xml:space="preserve">. No like talent is allowed on the recording. </w:t>
      </w:r>
      <w:proofErr w:type="spellStart"/>
      <w:r w:rsidRPr="003703FC">
        <w:rPr>
          <w:rFonts w:ascii="Arial" w:eastAsia="Times New Roman" w:hAnsi="Arial" w:cs="Arial"/>
          <w:b/>
          <w:color w:val="000000"/>
          <w:sz w:val="20"/>
          <w:szCs w:val="20"/>
        </w:rPr>
        <w:t>ie</w:t>
      </w:r>
      <w:proofErr w:type="spellEnd"/>
      <w:r w:rsidRPr="003703FC">
        <w:rPr>
          <w:rFonts w:ascii="Arial" w:eastAsia="Times New Roman" w:hAnsi="Arial" w:cs="Arial"/>
          <w:b/>
          <w:color w:val="000000"/>
          <w:sz w:val="20"/>
          <w:szCs w:val="20"/>
        </w:rPr>
        <w:t xml:space="preserve">. vocal, tap dancing, any like </w:t>
      </w:r>
      <w:bookmarkEnd w:id="0"/>
      <w:r w:rsidRPr="003703FC">
        <w:rPr>
          <w:rFonts w:ascii="Arial" w:eastAsia="Times New Roman" w:hAnsi="Arial" w:cs="Arial"/>
          <w:b/>
          <w:color w:val="000000"/>
          <w:sz w:val="20"/>
          <w:szCs w:val="20"/>
        </w:rPr>
        <w:t>instrument, etc.</w:t>
      </w:r>
      <w:r w:rsidRPr="003703FC">
        <w:rPr>
          <w:rFonts w:ascii="Arial" w:eastAsia="Times New Roman" w:hAnsi="Arial" w:cs="Arial"/>
          <w:color w:val="000000"/>
          <w:sz w:val="20"/>
          <w:szCs w:val="20"/>
        </w:rPr>
        <w:t xml:space="preserve"> This will be carefully monitored. </w:t>
      </w:r>
    </w:p>
    <w:p w:rsidR="00691BDF" w:rsidRDefault="00691BDF" w:rsidP="00BC1CC0">
      <w:pPr>
        <w:numPr>
          <w:ilvl w:val="0"/>
          <w:numId w:val="8"/>
        </w:numPr>
        <w:spacing w:before="120" w:after="0" w:line="240" w:lineRule="auto"/>
        <w:rPr>
          <w:rFonts w:ascii="Arial" w:eastAsia="Times New Roman" w:hAnsi="Arial" w:cs="Arial"/>
          <w:color w:val="000000"/>
          <w:sz w:val="20"/>
          <w:szCs w:val="20"/>
        </w:rPr>
      </w:pPr>
      <w:r w:rsidRPr="00691BDF">
        <w:rPr>
          <w:rFonts w:ascii="Arial" w:eastAsia="Times New Roman" w:hAnsi="Arial" w:cs="Arial"/>
          <w:color w:val="000000"/>
          <w:sz w:val="20"/>
          <w:szCs w:val="20"/>
        </w:rPr>
        <w:t xml:space="preserve">Entries and fees must be received by </w:t>
      </w:r>
      <w:r w:rsidRPr="00FA2D53">
        <w:rPr>
          <w:rFonts w:ascii="Arial" w:eastAsia="Times New Roman" w:hAnsi="Arial" w:cs="Arial"/>
          <w:color w:val="000000"/>
          <w:sz w:val="20"/>
          <w:szCs w:val="20"/>
        </w:rPr>
        <w:t xml:space="preserve">October </w:t>
      </w:r>
      <w:r w:rsidRPr="005D4CE3">
        <w:rPr>
          <w:rFonts w:ascii="Arial" w:eastAsia="Times New Roman" w:hAnsi="Arial" w:cs="Arial"/>
          <w:color w:val="000000"/>
          <w:sz w:val="20"/>
          <w:szCs w:val="20"/>
        </w:rPr>
        <w:t xml:space="preserve">1, </w:t>
      </w:r>
      <w:r w:rsidR="00CB222E">
        <w:rPr>
          <w:rFonts w:ascii="Arial" w:eastAsia="Times New Roman" w:hAnsi="Arial" w:cs="Arial"/>
          <w:color w:val="000000"/>
          <w:sz w:val="20"/>
          <w:szCs w:val="20"/>
        </w:rPr>
        <w:t>2018</w:t>
      </w:r>
      <w:r w:rsidRPr="00691BDF">
        <w:rPr>
          <w:rFonts w:ascii="Arial" w:eastAsia="Times New Roman" w:hAnsi="Arial" w:cs="Arial"/>
          <w:color w:val="000000"/>
          <w:sz w:val="20"/>
          <w:szCs w:val="20"/>
        </w:rPr>
        <w:t xml:space="preserve">. No late entries accepted. </w:t>
      </w:r>
    </w:p>
    <w:p w:rsidR="00691BDF" w:rsidRPr="00691BDF" w:rsidRDefault="00691BDF" w:rsidP="00BC1CC0">
      <w:pPr>
        <w:numPr>
          <w:ilvl w:val="0"/>
          <w:numId w:val="8"/>
        </w:numPr>
        <w:spacing w:before="120" w:after="0" w:line="240" w:lineRule="auto"/>
        <w:ind w:hanging="450"/>
        <w:rPr>
          <w:rFonts w:ascii="Arial" w:eastAsia="Times New Roman" w:hAnsi="Arial" w:cs="Arial"/>
          <w:color w:val="000000"/>
          <w:sz w:val="20"/>
          <w:szCs w:val="20"/>
        </w:rPr>
      </w:pPr>
      <w:r w:rsidRPr="00691BDF">
        <w:rPr>
          <w:rFonts w:ascii="Arial" w:eastAsia="Times New Roman" w:hAnsi="Arial" w:cs="Arial"/>
          <w:color w:val="000000"/>
          <w:sz w:val="20"/>
          <w:szCs w:val="20"/>
        </w:rPr>
        <w:t xml:space="preserve">An entry fee of $75 per division entry is due with the application by </w:t>
      </w:r>
      <w:r w:rsidRPr="005D4CE3">
        <w:rPr>
          <w:rFonts w:ascii="Arial" w:eastAsia="Times New Roman" w:hAnsi="Arial" w:cs="Arial"/>
          <w:color w:val="000000"/>
          <w:sz w:val="20"/>
          <w:szCs w:val="20"/>
        </w:rPr>
        <w:t xml:space="preserve">October 1, </w:t>
      </w:r>
      <w:r w:rsidR="00CB222E">
        <w:rPr>
          <w:rFonts w:ascii="Arial" w:eastAsia="Times New Roman" w:hAnsi="Arial" w:cs="Arial"/>
          <w:color w:val="000000"/>
          <w:sz w:val="20"/>
          <w:szCs w:val="20"/>
        </w:rPr>
        <w:t>2018</w:t>
      </w:r>
      <w:r w:rsidRPr="005D4CE3">
        <w:rPr>
          <w:rFonts w:ascii="Arial" w:eastAsia="Times New Roman" w:hAnsi="Arial" w:cs="Arial"/>
          <w:color w:val="000000"/>
          <w:sz w:val="20"/>
          <w:szCs w:val="20"/>
        </w:rPr>
        <w:t>.</w:t>
      </w:r>
      <w:r w:rsidRPr="00691BDF">
        <w:rPr>
          <w:rFonts w:ascii="Arial" w:eastAsia="Times New Roman" w:hAnsi="Arial" w:cs="Arial"/>
          <w:color w:val="000000"/>
          <w:sz w:val="20"/>
          <w:szCs w:val="20"/>
        </w:rPr>
        <w:t xml:space="preserve"> Checks are payable to the Illinois Association of Agricultural Fairs. (IAAF). One check that includes both divisions is acceptable and preferred. </w:t>
      </w:r>
    </w:p>
    <w:p w:rsidR="00691BDF" w:rsidRPr="00691BDF" w:rsidRDefault="003367B6" w:rsidP="00BC1CC0">
      <w:pPr>
        <w:numPr>
          <w:ilvl w:val="0"/>
          <w:numId w:val="8"/>
        </w:numPr>
        <w:spacing w:before="120" w:after="0" w:line="240" w:lineRule="auto"/>
        <w:ind w:hanging="450"/>
        <w:rPr>
          <w:rFonts w:ascii="Arial" w:eastAsia="Times New Roman" w:hAnsi="Arial" w:cs="Arial"/>
          <w:color w:val="000000"/>
          <w:sz w:val="20"/>
          <w:szCs w:val="20"/>
        </w:rPr>
      </w:pPr>
      <w:r>
        <w:rPr>
          <w:rFonts w:ascii="Arial" w:eastAsia="Times New Roman" w:hAnsi="Arial" w:cs="Arial"/>
          <w:color w:val="000000"/>
          <w:sz w:val="20"/>
          <w:szCs w:val="20"/>
        </w:rPr>
        <w:t>In</w:t>
      </w:r>
      <w:r w:rsidR="00FA2D53" w:rsidRPr="003703FC">
        <w:rPr>
          <w:rFonts w:ascii="Arial" w:eastAsia="Times New Roman" w:hAnsi="Arial" w:cs="Arial"/>
          <w:color w:val="000000"/>
          <w:sz w:val="20"/>
          <w:szCs w:val="20"/>
        </w:rPr>
        <w:t xml:space="preserve"> </w:t>
      </w:r>
      <w:r w:rsidR="00E4328E" w:rsidRPr="003703FC">
        <w:rPr>
          <w:rFonts w:ascii="Arial" w:eastAsia="Times New Roman" w:hAnsi="Arial" w:cs="Arial"/>
          <w:color w:val="000000"/>
          <w:sz w:val="20"/>
          <w:szCs w:val="20"/>
        </w:rPr>
        <w:t>December</w:t>
      </w:r>
      <w:r w:rsidR="00691BDF" w:rsidRPr="003703FC">
        <w:rPr>
          <w:rFonts w:ascii="Arial" w:eastAsia="Times New Roman" w:hAnsi="Arial" w:cs="Arial"/>
          <w:color w:val="000000"/>
          <w:sz w:val="20"/>
          <w:szCs w:val="20"/>
        </w:rPr>
        <w:t xml:space="preserve"> </w:t>
      </w:r>
      <w:r w:rsidR="00FA2D53" w:rsidRPr="003703FC">
        <w:rPr>
          <w:rFonts w:ascii="Arial" w:eastAsia="Times New Roman" w:hAnsi="Arial" w:cs="Arial"/>
          <w:color w:val="000000"/>
          <w:sz w:val="20"/>
          <w:szCs w:val="20"/>
        </w:rPr>
        <w:t>Fair Talent Directors</w:t>
      </w:r>
      <w:r w:rsidR="00FA2D53">
        <w:rPr>
          <w:rFonts w:ascii="Arial" w:eastAsia="Times New Roman" w:hAnsi="Arial" w:cs="Arial"/>
          <w:color w:val="000000"/>
          <w:sz w:val="20"/>
          <w:szCs w:val="20"/>
        </w:rPr>
        <w:t xml:space="preserve"> </w:t>
      </w:r>
      <w:r w:rsidR="00B80173">
        <w:rPr>
          <w:rFonts w:ascii="Arial" w:eastAsia="Times New Roman" w:hAnsi="Arial" w:cs="Arial"/>
          <w:color w:val="000000"/>
          <w:sz w:val="20"/>
          <w:szCs w:val="20"/>
        </w:rPr>
        <w:t xml:space="preserve">or Participants </w:t>
      </w:r>
      <w:r w:rsidR="00691BDF" w:rsidRPr="00691BDF">
        <w:rPr>
          <w:rFonts w:ascii="Arial" w:eastAsia="Times New Roman" w:hAnsi="Arial" w:cs="Arial"/>
          <w:color w:val="000000"/>
          <w:sz w:val="20"/>
          <w:szCs w:val="20"/>
        </w:rPr>
        <w:t>will be sent</w:t>
      </w:r>
      <w:r>
        <w:rPr>
          <w:rFonts w:ascii="Arial" w:eastAsia="Times New Roman" w:hAnsi="Arial" w:cs="Arial"/>
          <w:color w:val="000000"/>
          <w:sz w:val="20"/>
          <w:szCs w:val="20"/>
        </w:rPr>
        <w:t xml:space="preserve"> or emailed</w:t>
      </w:r>
      <w:r w:rsidR="00691BDF" w:rsidRPr="00691BDF">
        <w:rPr>
          <w:rFonts w:ascii="Arial" w:eastAsia="Times New Roman" w:hAnsi="Arial" w:cs="Arial"/>
          <w:color w:val="000000"/>
          <w:sz w:val="20"/>
          <w:szCs w:val="20"/>
        </w:rPr>
        <w:t xml:space="preserve"> informa</w:t>
      </w:r>
      <w:r w:rsidR="000953EF">
        <w:rPr>
          <w:rFonts w:ascii="Arial" w:eastAsia="Times New Roman" w:hAnsi="Arial" w:cs="Arial"/>
          <w:color w:val="000000"/>
          <w:sz w:val="20"/>
          <w:szCs w:val="20"/>
        </w:rPr>
        <w:t xml:space="preserve">tion needed for the </w:t>
      </w:r>
      <w:r w:rsidR="000953EF" w:rsidRPr="00FA2D53">
        <w:rPr>
          <w:rFonts w:ascii="Arial" w:eastAsia="Times New Roman" w:hAnsi="Arial" w:cs="Arial"/>
          <w:color w:val="000000"/>
          <w:sz w:val="20"/>
          <w:szCs w:val="20"/>
        </w:rPr>
        <w:t xml:space="preserve">January </w:t>
      </w:r>
      <w:r w:rsidR="00E04080">
        <w:rPr>
          <w:rFonts w:ascii="Arial" w:eastAsia="Times New Roman" w:hAnsi="Arial" w:cs="Arial"/>
          <w:color w:val="000000"/>
          <w:sz w:val="20"/>
          <w:szCs w:val="20"/>
        </w:rPr>
        <w:t>19</w:t>
      </w:r>
      <w:r w:rsidR="00B80173" w:rsidRPr="00B80173">
        <w:rPr>
          <w:rFonts w:ascii="Arial" w:eastAsia="Times New Roman" w:hAnsi="Arial" w:cs="Arial"/>
          <w:color w:val="000000"/>
          <w:sz w:val="20"/>
          <w:szCs w:val="20"/>
          <w:vertAlign w:val="superscript"/>
        </w:rPr>
        <w:t>th</w:t>
      </w:r>
      <w:r w:rsidR="000953EF">
        <w:rPr>
          <w:rFonts w:ascii="Arial" w:eastAsia="Times New Roman" w:hAnsi="Arial" w:cs="Arial"/>
          <w:color w:val="000000"/>
          <w:sz w:val="20"/>
          <w:szCs w:val="20"/>
        </w:rPr>
        <w:t xml:space="preserve"> </w:t>
      </w:r>
      <w:r w:rsidR="00691BDF" w:rsidRPr="00691BDF">
        <w:rPr>
          <w:rFonts w:ascii="Arial" w:eastAsia="Times New Roman" w:hAnsi="Arial" w:cs="Arial"/>
          <w:color w:val="000000"/>
          <w:sz w:val="20"/>
          <w:szCs w:val="20"/>
        </w:rPr>
        <w:t xml:space="preserve">contest. The Junior Contest will be held in the afternoon and the Senior contest will be in the evening. </w:t>
      </w:r>
    </w:p>
    <w:p w:rsidR="00691BDF" w:rsidRDefault="00691BDF" w:rsidP="007C4A6E">
      <w:pPr>
        <w:numPr>
          <w:ilvl w:val="0"/>
          <w:numId w:val="8"/>
        </w:numPr>
        <w:spacing w:before="120" w:after="0" w:line="240" w:lineRule="auto"/>
        <w:rPr>
          <w:rFonts w:ascii="Arial" w:eastAsia="Times New Roman" w:hAnsi="Arial" w:cs="Arial"/>
          <w:color w:val="000000"/>
          <w:sz w:val="20"/>
          <w:szCs w:val="20"/>
        </w:rPr>
      </w:pPr>
      <w:r w:rsidRPr="00691BDF">
        <w:rPr>
          <w:rFonts w:ascii="Arial" w:eastAsia="Times New Roman" w:hAnsi="Arial" w:cs="Arial"/>
          <w:color w:val="000000"/>
          <w:sz w:val="20"/>
          <w:szCs w:val="20"/>
        </w:rPr>
        <w:t>All guests age 10 and over must pu</w:t>
      </w:r>
      <w:r w:rsidR="00CB222E">
        <w:rPr>
          <w:rFonts w:ascii="Arial" w:eastAsia="Times New Roman" w:hAnsi="Arial" w:cs="Arial"/>
          <w:color w:val="000000"/>
          <w:sz w:val="20"/>
          <w:szCs w:val="20"/>
        </w:rPr>
        <w:t>rchase a badge at the door. ($15</w:t>
      </w:r>
      <w:r w:rsidRPr="00691BDF">
        <w:rPr>
          <w:rFonts w:ascii="Arial" w:eastAsia="Times New Roman" w:hAnsi="Arial" w:cs="Arial"/>
          <w:color w:val="000000"/>
          <w:sz w:val="20"/>
          <w:szCs w:val="20"/>
        </w:rPr>
        <w:t>). Actual talent contestants will receive complimentary badges.</w:t>
      </w:r>
    </w:p>
    <w:p w:rsidR="00BC1CC0" w:rsidRDefault="00BC1CC0" w:rsidP="00BC1CC0">
      <w:pPr>
        <w:spacing w:before="120" w:after="0" w:line="240" w:lineRule="auto"/>
        <w:ind w:left="270"/>
        <w:rPr>
          <w:rFonts w:ascii="Arial" w:eastAsia="Times New Roman" w:hAnsi="Arial" w:cs="Arial"/>
          <w:color w:val="000000"/>
          <w:sz w:val="20"/>
          <w:szCs w:val="20"/>
        </w:rPr>
      </w:pPr>
    </w:p>
    <w:p w:rsidR="00E04080" w:rsidRDefault="00E04080" w:rsidP="00BC1CC0">
      <w:pPr>
        <w:spacing w:before="120" w:after="0" w:line="240" w:lineRule="auto"/>
        <w:ind w:left="270"/>
        <w:rPr>
          <w:rFonts w:ascii="Arial" w:eastAsia="Times New Roman" w:hAnsi="Arial" w:cs="Arial"/>
          <w:color w:val="000000"/>
          <w:sz w:val="20"/>
          <w:szCs w:val="20"/>
        </w:rPr>
      </w:pPr>
    </w:p>
    <w:p w:rsidR="00E04080" w:rsidRPr="00686241" w:rsidRDefault="00E04080" w:rsidP="00BC1CC0">
      <w:pPr>
        <w:spacing w:before="120" w:after="0" w:line="240" w:lineRule="auto"/>
        <w:ind w:left="270"/>
        <w:rPr>
          <w:rFonts w:ascii="Arial" w:eastAsia="Times New Roman" w:hAnsi="Arial" w:cs="Arial"/>
          <w:color w:val="000000"/>
          <w:sz w:val="20"/>
          <w:szCs w:val="20"/>
        </w:rPr>
      </w:pPr>
    </w:p>
    <w:tbl>
      <w:tblPr>
        <w:tblW w:w="4000" w:type="pct"/>
        <w:tblCellSpacing w:w="15" w:type="dxa"/>
        <w:tblInd w:w="1020" w:type="dxa"/>
        <w:tblCellMar>
          <w:top w:w="15" w:type="dxa"/>
          <w:left w:w="15" w:type="dxa"/>
          <w:bottom w:w="15" w:type="dxa"/>
          <w:right w:w="15" w:type="dxa"/>
        </w:tblCellMar>
        <w:tblLook w:val="04A0" w:firstRow="1" w:lastRow="0" w:firstColumn="1" w:lastColumn="0" w:noHBand="0" w:noVBand="1"/>
      </w:tblPr>
      <w:tblGrid>
        <w:gridCol w:w="4356"/>
        <w:gridCol w:w="4356"/>
      </w:tblGrid>
      <w:tr w:rsidR="00A61382" w:rsidRPr="00A61382" w:rsidTr="00A61382">
        <w:trPr>
          <w:tblCellSpacing w:w="15" w:type="dxa"/>
        </w:trPr>
        <w:tc>
          <w:tcPr>
            <w:tcW w:w="2472" w:type="pct"/>
            <w:hideMark/>
          </w:tcPr>
          <w:p w:rsidR="0055120E" w:rsidRPr="003703FC" w:rsidRDefault="00A61382" w:rsidP="00BC1CC0">
            <w:pPr>
              <w:spacing w:after="0" w:line="240" w:lineRule="auto"/>
              <w:rPr>
                <w:rFonts w:ascii="Arial" w:eastAsia="Times New Roman" w:hAnsi="Arial" w:cs="Arial"/>
                <w:color w:val="000000"/>
                <w:sz w:val="20"/>
                <w:szCs w:val="20"/>
              </w:rPr>
            </w:pPr>
            <w:r w:rsidRPr="003703FC">
              <w:rPr>
                <w:rFonts w:ascii="Arial" w:eastAsia="Times New Roman" w:hAnsi="Arial" w:cs="Arial"/>
                <w:b/>
                <w:bCs/>
                <w:color w:val="000000"/>
                <w:sz w:val="20"/>
                <w:szCs w:val="20"/>
              </w:rPr>
              <w:t xml:space="preserve">Send </w:t>
            </w:r>
            <w:r w:rsidR="005D4CE3" w:rsidRPr="003703FC">
              <w:rPr>
                <w:rFonts w:ascii="Arial" w:eastAsia="Times New Roman" w:hAnsi="Arial" w:cs="Arial"/>
                <w:b/>
                <w:bCs/>
                <w:color w:val="000000"/>
                <w:sz w:val="20"/>
                <w:szCs w:val="20"/>
              </w:rPr>
              <w:t xml:space="preserve">entries to this address. </w:t>
            </w:r>
            <w:r w:rsidR="00D54DC5" w:rsidRPr="003703FC">
              <w:rPr>
                <w:rFonts w:ascii="Arial" w:eastAsia="Times New Roman" w:hAnsi="Arial" w:cs="Arial"/>
                <w:color w:val="000000"/>
                <w:sz w:val="20"/>
                <w:szCs w:val="20"/>
              </w:rPr>
              <w:br/>
              <w:t>David O. Engelbrecht</w:t>
            </w:r>
            <w:r w:rsidR="00DA307E" w:rsidRPr="003703FC">
              <w:rPr>
                <w:rFonts w:ascii="Arial" w:eastAsia="Times New Roman" w:hAnsi="Arial" w:cs="Arial"/>
                <w:color w:val="000000"/>
                <w:sz w:val="20"/>
                <w:szCs w:val="20"/>
              </w:rPr>
              <w:t xml:space="preserve">     </w:t>
            </w:r>
            <w:r w:rsidR="00E4328E" w:rsidRPr="003703FC">
              <w:rPr>
                <w:rFonts w:ascii="Arial" w:eastAsia="Times New Roman" w:hAnsi="Arial" w:cs="Arial"/>
                <w:color w:val="000000"/>
                <w:sz w:val="20"/>
                <w:szCs w:val="20"/>
              </w:rPr>
              <w:br/>
              <w:t>Talent Chairman</w:t>
            </w:r>
            <w:r w:rsidR="005D4CE3" w:rsidRPr="003703FC">
              <w:rPr>
                <w:rFonts w:ascii="Arial" w:eastAsia="Times New Roman" w:hAnsi="Arial" w:cs="Arial"/>
                <w:color w:val="000000"/>
                <w:sz w:val="20"/>
                <w:szCs w:val="20"/>
              </w:rPr>
              <w:t>,</w:t>
            </w:r>
            <w:r w:rsidR="00E4328E" w:rsidRPr="003703FC">
              <w:rPr>
                <w:rFonts w:ascii="Arial" w:eastAsia="Times New Roman" w:hAnsi="Arial" w:cs="Arial"/>
                <w:color w:val="000000"/>
                <w:sz w:val="20"/>
                <w:szCs w:val="20"/>
              </w:rPr>
              <w:t xml:space="preserve"> IAAF</w:t>
            </w:r>
            <w:r w:rsidR="00E4328E" w:rsidRPr="003703FC">
              <w:rPr>
                <w:rFonts w:ascii="Arial" w:eastAsia="Times New Roman" w:hAnsi="Arial" w:cs="Arial"/>
                <w:color w:val="000000"/>
                <w:sz w:val="20"/>
                <w:szCs w:val="20"/>
              </w:rPr>
              <w:br/>
              <w:t>1282 East Water Road</w:t>
            </w:r>
            <w:r w:rsidR="00E4328E" w:rsidRPr="003703FC">
              <w:rPr>
                <w:rFonts w:ascii="Arial" w:eastAsia="Times New Roman" w:hAnsi="Arial" w:cs="Arial"/>
                <w:color w:val="000000"/>
                <w:sz w:val="20"/>
                <w:szCs w:val="20"/>
              </w:rPr>
              <w:br/>
              <w:t>Leaf River, IL 61047</w:t>
            </w:r>
          </w:p>
          <w:p w:rsidR="007C4A6E" w:rsidRPr="008362FA" w:rsidRDefault="007C4A6E" w:rsidP="00BC1CC0">
            <w:pPr>
              <w:spacing w:after="0" w:line="240" w:lineRule="auto"/>
              <w:rPr>
                <w:rFonts w:ascii="Arial" w:eastAsia="Times New Roman" w:hAnsi="Arial" w:cs="Arial"/>
                <w:color w:val="000000"/>
                <w:sz w:val="20"/>
                <w:szCs w:val="20"/>
                <w:highlight w:val="yellow"/>
              </w:rPr>
            </w:pPr>
            <w:r w:rsidRPr="003703FC">
              <w:rPr>
                <w:rFonts w:ascii="Arial" w:eastAsia="Times New Roman" w:hAnsi="Arial" w:cs="Arial"/>
                <w:color w:val="000000"/>
                <w:sz w:val="20"/>
                <w:szCs w:val="20"/>
              </w:rPr>
              <w:t>e-mail: dave.engelbrecht@hughes.net</w:t>
            </w:r>
          </w:p>
        </w:tc>
        <w:tc>
          <w:tcPr>
            <w:tcW w:w="2472" w:type="pct"/>
            <w:hideMark/>
          </w:tcPr>
          <w:p w:rsidR="00A61382" w:rsidRPr="00A61382" w:rsidRDefault="00A61382" w:rsidP="00BC1CC0">
            <w:pPr>
              <w:spacing w:after="0" w:line="240" w:lineRule="auto"/>
              <w:rPr>
                <w:rFonts w:ascii="Arial" w:eastAsia="Times New Roman" w:hAnsi="Arial" w:cs="Arial"/>
                <w:color w:val="000000"/>
                <w:sz w:val="20"/>
                <w:szCs w:val="20"/>
              </w:rPr>
            </w:pPr>
            <w:r w:rsidRPr="00A61382">
              <w:rPr>
                <w:rFonts w:ascii="Arial" w:eastAsia="Times New Roman" w:hAnsi="Arial" w:cs="Arial"/>
                <w:b/>
                <w:bCs/>
                <w:color w:val="000000"/>
                <w:sz w:val="20"/>
                <w:szCs w:val="20"/>
              </w:rPr>
              <w:t>Chairman of State Contest</w:t>
            </w:r>
            <w:r w:rsidRPr="00A61382">
              <w:rPr>
                <w:rFonts w:ascii="Arial" w:eastAsia="Times New Roman" w:hAnsi="Arial" w:cs="Arial"/>
                <w:color w:val="000000"/>
                <w:sz w:val="20"/>
                <w:szCs w:val="20"/>
              </w:rPr>
              <w:br/>
              <w:t>(please contact with yo</w:t>
            </w:r>
            <w:r w:rsidR="0055120E">
              <w:rPr>
                <w:rFonts w:ascii="Arial" w:eastAsia="Times New Roman" w:hAnsi="Arial" w:cs="Arial"/>
                <w:color w:val="000000"/>
                <w:sz w:val="20"/>
                <w:szCs w:val="20"/>
              </w:rPr>
              <w:t>ur questions)</w:t>
            </w:r>
            <w:r w:rsidR="0055120E">
              <w:rPr>
                <w:rFonts w:ascii="Arial" w:eastAsia="Times New Roman" w:hAnsi="Arial" w:cs="Arial"/>
                <w:color w:val="000000"/>
                <w:sz w:val="20"/>
                <w:szCs w:val="20"/>
              </w:rPr>
              <w:br/>
              <w:t>David O. Engelbrecht</w:t>
            </w:r>
            <w:r w:rsidR="0055120E">
              <w:rPr>
                <w:rFonts w:ascii="Arial" w:eastAsia="Times New Roman" w:hAnsi="Arial" w:cs="Arial"/>
                <w:color w:val="000000"/>
                <w:sz w:val="20"/>
                <w:szCs w:val="20"/>
              </w:rPr>
              <w:br/>
              <w:t>1282 E</w:t>
            </w:r>
            <w:r w:rsidR="00EA1D39">
              <w:rPr>
                <w:rFonts w:ascii="Arial" w:eastAsia="Times New Roman" w:hAnsi="Arial" w:cs="Arial"/>
                <w:color w:val="000000"/>
                <w:sz w:val="20"/>
                <w:szCs w:val="20"/>
              </w:rPr>
              <w:t>ast</w:t>
            </w:r>
            <w:r w:rsidR="0055120E">
              <w:rPr>
                <w:rFonts w:ascii="Arial" w:eastAsia="Times New Roman" w:hAnsi="Arial" w:cs="Arial"/>
                <w:color w:val="000000"/>
                <w:sz w:val="20"/>
                <w:szCs w:val="20"/>
              </w:rPr>
              <w:t xml:space="preserve"> Water Road</w:t>
            </w:r>
            <w:r w:rsidR="0055120E">
              <w:rPr>
                <w:rFonts w:ascii="Arial" w:eastAsia="Times New Roman" w:hAnsi="Arial" w:cs="Arial"/>
                <w:color w:val="000000"/>
                <w:sz w:val="20"/>
                <w:szCs w:val="20"/>
              </w:rPr>
              <w:br/>
              <w:t>Leaf River, IL 61047</w:t>
            </w:r>
            <w:r w:rsidR="0055120E">
              <w:rPr>
                <w:rFonts w:ascii="Arial" w:eastAsia="Times New Roman" w:hAnsi="Arial" w:cs="Arial"/>
                <w:color w:val="000000"/>
                <w:sz w:val="20"/>
                <w:szCs w:val="20"/>
              </w:rPr>
              <w:br/>
              <w:t>Ph</w:t>
            </w:r>
            <w:r w:rsidRPr="00A61382">
              <w:rPr>
                <w:rFonts w:ascii="Arial" w:eastAsia="Times New Roman" w:hAnsi="Arial" w:cs="Arial"/>
                <w:color w:val="000000"/>
                <w:sz w:val="20"/>
                <w:szCs w:val="20"/>
              </w:rPr>
              <w:t xml:space="preserve">: </w:t>
            </w:r>
            <w:r w:rsidR="0055120E">
              <w:rPr>
                <w:rFonts w:ascii="Arial" w:eastAsia="Times New Roman" w:hAnsi="Arial" w:cs="Arial"/>
                <w:color w:val="000000"/>
                <w:sz w:val="20"/>
                <w:szCs w:val="20"/>
              </w:rPr>
              <w:t>1-815-234-5296 or C 1-815-297-2246</w:t>
            </w:r>
          </w:p>
        </w:tc>
      </w:tr>
    </w:tbl>
    <w:p w:rsidR="00A83177" w:rsidRDefault="00A83177" w:rsidP="0014032F">
      <w:pPr>
        <w:spacing w:before="100" w:beforeAutospacing="1" w:after="100" w:afterAutospacing="1" w:line="240" w:lineRule="auto"/>
        <w:rPr>
          <w:rFonts w:ascii="Arial" w:eastAsia="Times New Roman" w:hAnsi="Arial" w:cs="Arial"/>
          <w:color w:val="000000"/>
          <w:sz w:val="20"/>
          <w:szCs w:val="20"/>
        </w:rPr>
      </w:pPr>
    </w:p>
    <w:sectPr w:rsidR="00A83177" w:rsidSect="006862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7A88"/>
    <w:multiLevelType w:val="multilevel"/>
    <w:tmpl w:val="099284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D72296"/>
    <w:multiLevelType w:val="multilevel"/>
    <w:tmpl w:val="178E0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FD5969"/>
    <w:multiLevelType w:val="multilevel"/>
    <w:tmpl w:val="0C5C9990"/>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280C1ABE"/>
    <w:multiLevelType w:val="multilevel"/>
    <w:tmpl w:val="0C5C9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AA498B"/>
    <w:multiLevelType w:val="multilevel"/>
    <w:tmpl w:val="337EF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893ADA"/>
    <w:multiLevelType w:val="multilevel"/>
    <w:tmpl w:val="1CD22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4"/>
    <w:lvlOverride w:ilvl="0">
      <w:lvl w:ilvl="0">
        <w:numFmt w:val="decimal"/>
        <w:lvlText w:val=""/>
        <w:lvlJc w:val="left"/>
      </w:lvl>
    </w:lvlOverride>
    <w:lvlOverride w:ilvl="1">
      <w:lvl w:ilvl="1">
        <w:numFmt w:val="upperLetter"/>
        <w:lvlText w:val="%2."/>
        <w:lvlJc w:val="left"/>
      </w:lvl>
    </w:lvlOverride>
  </w:num>
  <w:num w:numId="4">
    <w:abstractNumId w:val="5"/>
  </w:num>
  <w:num w:numId="5">
    <w:abstractNumId w:val="5"/>
    <w:lvlOverride w:ilvl="0">
      <w:lvl w:ilvl="0">
        <w:start w:val="1"/>
        <w:numFmt w:val="decimal"/>
        <w:lvlText w:val="%1."/>
        <w:lvlJc w:val="left"/>
        <w:pPr>
          <w:tabs>
            <w:tab w:val="num" w:pos="720"/>
          </w:tabs>
          <w:ind w:left="720" w:hanging="360"/>
        </w:pPr>
      </w:lvl>
    </w:lvlOverride>
    <w:lvlOverride w:ilvl="1">
      <w:lvl w:ilvl="1">
        <w:numFmt w:val="upp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
    <w:abstractNumId w:val="0"/>
  </w:num>
  <w:num w:numId="7">
    <w:abstractNumId w:val="0"/>
    <w:lvlOverride w:ilvl="0">
      <w:lvl w:ilvl="0">
        <w:numFmt w:val="decimal"/>
        <w:lvlText w:val=""/>
        <w:lvlJc w:val="left"/>
      </w:lvl>
    </w:lvlOverride>
    <w:lvlOverride w:ilvl="1">
      <w:lvl w:ilvl="1">
        <w:numFmt w:val="upperLetter"/>
        <w:lvlText w:val="%2."/>
        <w:lvlJc w:val="left"/>
      </w:lvl>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7B"/>
    <w:rsid w:val="00011C96"/>
    <w:rsid w:val="00030F1D"/>
    <w:rsid w:val="000953EF"/>
    <w:rsid w:val="000A4E9E"/>
    <w:rsid w:val="000B37B6"/>
    <w:rsid w:val="000D6DDA"/>
    <w:rsid w:val="000F0521"/>
    <w:rsid w:val="000F0E63"/>
    <w:rsid w:val="001039EB"/>
    <w:rsid w:val="0014032F"/>
    <w:rsid w:val="00143923"/>
    <w:rsid w:val="00183401"/>
    <w:rsid w:val="001C7369"/>
    <w:rsid w:val="001C79B4"/>
    <w:rsid w:val="001D7208"/>
    <w:rsid w:val="001E022E"/>
    <w:rsid w:val="002A564C"/>
    <w:rsid w:val="00321238"/>
    <w:rsid w:val="00323A18"/>
    <w:rsid w:val="003367B6"/>
    <w:rsid w:val="003703FC"/>
    <w:rsid w:val="00377C59"/>
    <w:rsid w:val="003B568C"/>
    <w:rsid w:val="0040508C"/>
    <w:rsid w:val="00406BDC"/>
    <w:rsid w:val="004167A9"/>
    <w:rsid w:val="00456F1E"/>
    <w:rsid w:val="00466400"/>
    <w:rsid w:val="00471C34"/>
    <w:rsid w:val="00476B05"/>
    <w:rsid w:val="00496E3B"/>
    <w:rsid w:val="0049781D"/>
    <w:rsid w:val="004B7DD9"/>
    <w:rsid w:val="005158A8"/>
    <w:rsid w:val="0053066B"/>
    <w:rsid w:val="0055120E"/>
    <w:rsid w:val="00591EC9"/>
    <w:rsid w:val="005D4CE3"/>
    <w:rsid w:val="005E333C"/>
    <w:rsid w:val="00636E7D"/>
    <w:rsid w:val="00686241"/>
    <w:rsid w:val="00691BDF"/>
    <w:rsid w:val="006B4803"/>
    <w:rsid w:val="006C3E92"/>
    <w:rsid w:val="00775BD7"/>
    <w:rsid w:val="007C4A6E"/>
    <w:rsid w:val="007E2F7C"/>
    <w:rsid w:val="00802A51"/>
    <w:rsid w:val="0083439E"/>
    <w:rsid w:val="008362FA"/>
    <w:rsid w:val="008C0F7B"/>
    <w:rsid w:val="0095726E"/>
    <w:rsid w:val="00A3025F"/>
    <w:rsid w:val="00A61382"/>
    <w:rsid w:val="00A83177"/>
    <w:rsid w:val="00B12B83"/>
    <w:rsid w:val="00B222C8"/>
    <w:rsid w:val="00B24E3D"/>
    <w:rsid w:val="00B44DA1"/>
    <w:rsid w:val="00B80173"/>
    <w:rsid w:val="00BC1CC0"/>
    <w:rsid w:val="00BC1EA8"/>
    <w:rsid w:val="00CB222E"/>
    <w:rsid w:val="00CB3D20"/>
    <w:rsid w:val="00CD18BB"/>
    <w:rsid w:val="00D44ADF"/>
    <w:rsid w:val="00D54DC5"/>
    <w:rsid w:val="00D57D29"/>
    <w:rsid w:val="00D654FC"/>
    <w:rsid w:val="00D67D41"/>
    <w:rsid w:val="00D80D01"/>
    <w:rsid w:val="00DA307E"/>
    <w:rsid w:val="00DB5FE2"/>
    <w:rsid w:val="00DF4912"/>
    <w:rsid w:val="00E04080"/>
    <w:rsid w:val="00E15CB3"/>
    <w:rsid w:val="00E16921"/>
    <w:rsid w:val="00E306E6"/>
    <w:rsid w:val="00E4328E"/>
    <w:rsid w:val="00E6276A"/>
    <w:rsid w:val="00E77E2D"/>
    <w:rsid w:val="00EA1D39"/>
    <w:rsid w:val="00F06081"/>
    <w:rsid w:val="00F2755F"/>
    <w:rsid w:val="00FA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B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6B05"/>
    <w:pPr>
      <w:ind w:left="720"/>
    </w:pPr>
  </w:style>
  <w:style w:type="paragraph" w:styleId="BalloonText">
    <w:name w:val="Balloon Text"/>
    <w:basedOn w:val="Normal"/>
    <w:link w:val="BalloonTextChar"/>
    <w:uiPriority w:val="99"/>
    <w:semiHidden/>
    <w:unhideWhenUsed/>
    <w:rsid w:val="00011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B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6B05"/>
    <w:pPr>
      <w:ind w:left="720"/>
    </w:pPr>
  </w:style>
  <w:style w:type="paragraph" w:styleId="BalloonText">
    <w:name w:val="Balloon Text"/>
    <w:basedOn w:val="Normal"/>
    <w:link w:val="BalloonTextChar"/>
    <w:uiPriority w:val="99"/>
    <w:semiHidden/>
    <w:unhideWhenUsed/>
    <w:rsid w:val="00011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661">
      <w:bodyDiv w:val="1"/>
      <w:marLeft w:val="0"/>
      <w:marRight w:val="0"/>
      <w:marTop w:val="0"/>
      <w:marBottom w:val="0"/>
      <w:divBdr>
        <w:top w:val="none" w:sz="0" w:space="0" w:color="auto"/>
        <w:left w:val="none" w:sz="0" w:space="0" w:color="auto"/>
        <w:bottom w:val="none" w:sz="0" w:space="0" w:color="auto"/>
        <w:right w:val="none" w:sz="0" w:space="0" w:color="auto"/>
      </w:divBdr>
      <w:divsChild>
        <w:div w:id="419252596">
          <w:marLeft w:val="0"/>
          <w:marRight w:val="0"/>
          <w:marTop w:val="0"/>
          <w:marBottom w:val="0"/>
          <w:divBdr>
            <w:top w:val="none" w:sz="0" w:space="0" w:color="auto"/>
            <w:left w:val="none" w:sz="0" w:space="0" w:color="auto"/>
            <w:bottom w:val="none" w:sz="0" w:space="0" w:color="auto"/>
            <w:right w:val="none" w:sz="0" w:space="0" w:color="auto"/>
          </w:divBdr>
          <w:divsChild>
            <w:div w:id="1262763225">
              <w:marLeft w:val="0"/>
              <w:marRight w:val="0"/>
              <w:marTop w:val="0"/>
              <w:marBottom w:val="0"/>
              <w:divBdr>
                <w:top w:val="none" w:sz="0" w:space="0" w:color="auto"/>
                <w:left w:val="none" w:sz="0" w:space="0" w:color="auto"/>
                <w:bottom w:val="none" w:sz="0" w:space="0" w:color="auto"/>
                <w:right w:val="none" w:sz="0" w:space="0" w:color="auto"/>
              </w:divBdr>
            </w:div>
            <w:div w:id="1791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5232">
      <w:bodyDiv w:val="1"/>
      <w:marLeft w:val="0"/>
      <w:marRight w:val="0"/>
      <w:marTop w:val="0"/>
      <w:marBottom w:val="0"/>
      <w:divBdr>
        <w:top w:val="none" w:sz="0" w:space="0" w:color="auto"/>
        <w:left w:val="none" w:sz="0" w:space="0" w:color="auto"/>
        <w:bottom w:val="none" w:sz="0" w:space="0" w:color="auto"/>
        <w:right w:val="none" w:sz="0" w:space="0" w:color="auto"/>
      </w:divBdr>
      <w:divsChild>
        <w:div w:id="781607480">
          <w:marLeft w:val="0"/>
          <w:marRight w:val="0"/>
          <w:marTop w:val="0"/>
          <w:marBottom w:val="0"/>
          <w:divBdr>
            <w:top w:val="none" w:sz="0" w:space="0" w:color="auto"/>
            <w:left w:val="none" w:sz="0" w:space="0" w:color="auto"/>
            <w:bottom w:val="none" w:sz="0" w:space="0" w:color="auto"/>
            <w:right w:val="none" w:sz="0" w:space="0" w:color="auto"/>
          </w:divBdr>
          <w:divsChild>
            <w:div w:id="2076463343">
              <w:marLeft w:val="0"/>
              <w:marRight w:val="0"/>
              <w:marTop w:val="0"/>
              <w:marBottom w:val="0"/>
              <w:divBdr>
                <w:top w:val="none" w:sz="0" w:space="0" w:color="auto"/>
                <w:left w:val="none" w:sz="0" w:space="0" w:color="auto"/>
                <w:bottom w:val="none" w:sz="0" w:space="0" w:color="auto"/>
                <w:right w:val="none" w:sz="0" w:space="0" w:color="auto"/>
              </w:divBdr>
            </w:div>
            <w:div w:id="1373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6128">
      <w:bodyDiv w:val="1"/>
      <w:marLeft w:val="0"/>
      <w:marRight w:val="0"/>
      <w:marTop w:val="0"/>
      <w:marBottom w:val="0"/>
      <w:divBdr>
        <w:top w:val="none" w:sz="0" w:space="0" w:color="auto"/>
        <w:left w:val="none" w:sz="0" w:space="0" w:color="auto"/>
        <w:bottom w:val="none" w:sz="0" w:space="0" w:color="auto"/>
        <w:right w:val="none" w:sz="0" w:space="0" w:color="auto"/>
      </w:divBdr>
    </w:div>
    <w:div w:id="1971980463">
      <w:bodyDiv w:val="1"/>
      <w:marLeft w:val="0"/>
      <w:marRight w:val="0"/>
      <w:marTop w:val="0"/>
      <w:marBottom w:val="0"/>
      <w:divBdr>
        <w:top w:val="none" w:sz="0" w:space="0" w:color="auto"/>
        <w:left w:val="none" w:sz="0" w:space="0" w:color="auto"/>
        <w:bottom w:val="none" w:sz="0" w:space="0" w:color="auto"/>
        <w:right w:val="none" w:sz="0" w:space="0" w:color="auto"/>
      </w:divBdr>
      <w:divsChild>
        <w:div w:id="1825196057">
          <w:marLeft w:val="0"/>
          <w:marRight w:val="0"/>
          <w:marTop w:val="0"/>
          <w:marBottom w:val="0"/>
          <w:divBdr>
            <w:top w:val="none" w:sz="0" w:space="0" w:color="auto"/>
            <w:left w:val="none" w:sz="0" w:space="0" w:color="auto"/>
            <w:bottom w:val="none" w:sz="0" w:space="0" w:color="auto"/>
            <w:right w:val="none" w:sz="0" w:space="0" w:color="auto"/>
          </w:divBdr>
          <w:divsChild>
            <w:div w:id="142359652">
              <w:marLeft w:val="0"/>
              <w:marRight w:val="0"/>
              <w:marTop w:val="0"/>
              <w:marBottom w:val="0"/>
              <w:divBdr>
                <w:top w:val="none" w:sz="0" w:space="0" w:color="auto"/>
                <w:left w:val="none" w:sz="0" w:space="0" w:color="auto"/>
                <w:bottom w:val="none" w:sz="0" w:space="0" w:color="auto"/>
                <w:right w:val="none" w:sz="0" w:space="0" w:color="auto"/>
              </w:divBdr>
            </w:div>
            <w:div w:id="152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B9587-A0A7-4702-8560-D1836B2B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Titan</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dengelbrecht</dc:creator>
  <cp:lastModifiedBy>Windows User</cp:lastModifiedBy>
  <cp:revision>2</cp:revision>
  <cp:lastPrinted>2016-04-08T21:02:00Z</cp:lastPrinted>
  <dcterms:created xsi:type="dcterms:W3CDTF">2019-03-21T17:46:00Z</dcterms:created>
  <dcterms:modified xsi:type="dcterms:W3CDTF">2019-03-21T17:46:00Z</dcterms:modified>
</cp:coreProperties>
</file>